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5D98C" w14:textId="2BDA4B67" w:rsidR="00954F57" w:rsidRDefault="00365C3A" w:rsidP="00954F57">
      <w:pPr>
        <w:ind w:left="-1417"/>
      </w:pPr>
      <w:r>
        <w:rPr>
          <w:noProof/>
        </w:rPr>
        <w:drawing>
          <wp:inline distT="0" distB="0" distL="0" distR="0" wp14:anchorId="72799E81" wp14:editId="45460FD6">
            <wp:extent cx="7300595" cy="1743582"/>
            <wp:effectExtent l="0" t="0" r="0" b="0"/>
            <wp:docPr id="8" name="Image 8" descr="ordi_com:Users:ordi_invite:Documents:Camille_2017-2018:Guide RGPD:Checklist activités tit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di_com:Users:ordi_invite:Documents:Camille_2017-2018:Guide RGPD:Checklist activités titr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595" cy="174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843"/>
        <w:gridCol w:w="1982"/>
        <w:gridCol w:w="2112"/>
      </w:tblGrid>
      <w:tr w:rsidR="00954F57" w14:paraId="2F6AA15E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FD799F6" w14:textId="77777777" w:rsidR="00954F57" w:rsidRDefault="00954F57" w:rsidP="00954F57">
            <w:pPr>
              <w:rPr>
                <w:b/>
                <w:u w:val="single"/>
                <w:lang w:val="fr-LU"/>
              </w:rPr>
            </w:pP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3D3A64DC" w14:textId="77777777" w:rsidR="00954F57" w:rsidRPr="00954F57" w:rsidRDefault="00954F57" w:rsidP="002524C4">
            <w:pPr>
              <w:jc w:val="center"/>
              <w:rPr>
                <w:rFonts w:ascii="Avenir Book" w:hAnsi="Avenir Book"/>
                <w:b/>
                <w:u w:val="single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Mesures mises en place</w:t>
            </w: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043C1462" w14:textId="40C8A42C" w:rsidR="00954F57" w:rsidRPr="00954F57" w:rsidRDefault="00954F57" w:rsidP="002524C4">
            <w:pPr>
              <w:jc w:val="center"/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Périodicité /</w:t>
            </w:r>
          </w:p>
          <w:p w14:paraId="36365B55" w14:textId="77777777" w:rsidR="00954F57" w:rsidRDefault="00954F57" w:rsidP="002524C4">
            <w:pPr>
              <w:jc w:val="center"/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Reste à faire</w:t>
            </w:r>
          </w:p>
          <w:p w14:paraId="0FE69985" w14:textId="77777777" w:rsidR="002524C4" w:rsidRDefault="002524C4" w:rsidP="00954F57">
            <w:pPr>
              <w:rPr>
                <w:b/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1C9C3359" w14:textId="77777777" w:rsidR="00954F57" w:rsidRPr="00954F57" w:rsidRDefault="00954F57" w:rsidP="002524C4">
            <w:pPr>
              <w:jc w:val="center"/>
              <w:rPr>
                <w:rFonts w:ascii="Avenir Book" w:hAnsi="Avenir Book"/>
                <w:lang w:val="fr-LU"/>
              </w:rPr>
            </w:pPr>
            <w:r w:rsidRPr="00954F57">
              <w:rPr>
                <w:rFonts w:ascii="Avenir Book" w:hAnsi="Avenir Book"/>
                <w:lang w:val="fr-LU"/>
              </w:rPr>
              <w:t>Commentaires</w:t>
            </w:r>
          </w:p>
        </w:tc>
      </w:tr>
      <w:tr w:rsidR="00BE1A05" w14:paraId="4E5DEB9E" w14:textId="77777777" w:rsidTr="00BE1A05">
        <w:tc>
          <w:tcPr>
            <w:tcW w:w="9056" w:type="dxa"/>
            <w:gridSpan w:val="4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4D339167" w14:textId="6AC89072" w:rsidR="00BE1A05" w:rsidRPr="00F4747C" w:rsidRDefault="002524C4" w:rsidP="00954F57">
            <w:pPr>
              <w:rPr>
                <w:rFonts w:ascii="Avenir Heavy" w:hAnsi="Avenir Heavy"/>
                <w:sz w:val="22"/>
                <w:szCs w:val="22"/>
                <w:lang w:val="fr-LU"/>
              </w:rPr>
            </w:pPr>
            <w:r w:rsidRPr="00F4747C">
              <w:rPr>
                <w:rFonts w:ascii="Avenir Heavy" w:hAnsi="Avenir Heavy"/>
                <w:b/>
                <w:sz w:val="22"/>
                <w:szCs w:val="22"/>
                <w:lang w:val="fr-LU"/>
              </w:rPr>
              <w:t xml:space="preserve">1. </w:t>
            </w:r>
            <w:r w:rsidR="00F4747C" w:rsidRPr="00F4747C">
              <w:rPr>
                <w:rFonts w:ascii="Avenir Heavy" w:hAnsi="Avenir Heavy"/>
                <w:b/>
                <w:sz w:val="22"/>
                <w:szCs w:val="22"/>
                <w:lang w:val="fr-LU"/>
              </w:rPr>
              <w:t>Gestion des données du personnel</w:t>
            </w:r>
          </w:p>
        </w:tc>
      </w:tr>
      <w:tr w:rsidR="00BE1A05" w:rsidRPr="005F5D44" w14:paraId="6A01D852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3D4FE79E" w14:textId="5002E26B" w:rsidR="00BE1A05" w:rsidRPr="00F4747C" w:rsidRDefault="00F4747C" w:rsidP="00954F57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F4747C">
              <w:rPr>
                <w:rFonts w:ascii="Avenir Book" w:hAnsi="Avenir Book"/>
                <w:sz w:val="22"/>
                <w:szCs w:val="22"/>
                <w:lang w:val="fr-LU"/>
              </w:rPr>
              <w:t>L’information concernant les employées est supprimée le plus tôt possible après le départ des employés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3D7575C2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5E3379C1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7D2B8A0" w14:textId="77777777" w:rsidR="00BE1A05" w:rsidRPr="005F5D44" w:rsidRDefault="00BE1A05" w:rsidP="00954F57">
            <w:pPr>
              <w:rPr>
                <w:u w:val="single"/>
                <w:lang w:val="fr-LU"/>
              </w:rPr>
            </w:pPr>
          </w:p>
        </w:tc>
      </w:tr>
      <w:tr w:rsidR="00F4747C" w:rsidRPr="005F5D44" w14:paraId="61BD42B1" w14:textId="77777777" w:rsidTr="00F4747C">
        <w:tc>
          <w:tcPr>
            <w:tcW w:w="9056" w:type="dxa"/>
            <w:gridSpan w:val="4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5FCD4AD9" w14:textId="227F9980" w:rsidR="00F4747C" w:rsidRPr="00F4747C" w:rsidRDefault="00F4747C" w:rsidP="00954F57">
            <w:pPr>
              <w:rPr>
                <w:rFonts w:ascii="Avenir Heavy" w:hAnsi="Avenir Heavy"/>
                <w:sz w:val="22"/>
                <w:szCs w:val="22"/>
                <w:u w:val="single"/>
                <w:lang w:val="fr-LU"/>
              </w:rPr>
            </w:pPr>
            <w:r w:rsidRPr="00F4747C">
              <w:rPr>
                <w:rFonts w:ascii="Avenir Heavy" w:hAnsi="Avenir Heavy"/>
                <w:b/>
                <w:sz w:val="22"/>
                <w:szCs w:val="22"/>
                <w:lang w:val="fr-LU"/>
              </w:rPr>
              <w:t>2. Information des pays partenaires</w:t>
            </w:r>
          </w:p>
        </w:tc>
      </w:tr>
      <w:tr w:rsidR="00F4747C" w:rsidRPr="005F5D44" w14:paraId="55AAFA4C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B663764" w14:textId="2E158708" w:rsidR="00F4747C" w:rsidRPr="00F4747C" w:rsidRDefault="00F4747C" w:rsidP="00954F57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F4747C">
              <w:rPr>
                <w:rFonts w:ascii="Avenir Book" w:hAnsi="Avenir Book"/>
                <w:sz w:val="22"/>
                <w:szCs w:val="22"/>
                <w:lang w:val="fr-LU"/>
              </w:rPr>
              <w:t>Nous avons inclus l’information concernant les données personnelles provenant des projets dans notre registre des données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1B67EB65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7CBE431A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2A212C3D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</w:tr>
      <w:tr w:rsidR="00F4747C" w:rsidRPr="005F5D44" w14:paraId="42F872DD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12BE7E71" w14:textId="4F1CC8E6" w:rsidR="00F4747C" w:rsidRPr="00F4747C" w:rsidRDefault="00F4747C" w:rsidP="00954F57">
            <w:pPr>
              <w:rPr>
                <w:rFonts w:ascii="Avenir Book" w:hAnsi="Avenir Book"/>
                <w:color w:val="548098"/>
                <w:sz w:val="22"/>
                <w:szCs w:val="22"/>
                <w:lang w:val="fr-LU"/>
              </w:rPr>
            </w:pPr>
            <w:r w:rsidRPr="00F4747C">
              <w:rPr>
                <w:rFonts w:ascii="Avenir Book" w:hAnsi="Avenir Book"/>
                <w:sz w:val="22"/>
                <w:szCs w:val="22"/>
              </w:rPr>
              <w:t>Nous supprimons les informations lorsque les projets sont clôturés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31055E6A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3603C62D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49D672A1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</w:tr>
      <w:tr w:rsidR="00F4747C" w:rsidRPr="005F5D44" w14:paraId="29953A9F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505B6319" w14:textId="16400D1E" w:rsidR="00F4747C" w:rsidRPr="00F4747C" w:rsidRDefault="00F4747C" w:rsidP="00BA7AEB">
            <w:pPr>
              <w:rPr>
                <w:rFonts w:ascii="Avenir Book" w:hAnsi="Avenir Book"/>
                <w:sz w:val="22"/>
                <w:szCs w:val="22"/>
                <w:lang w:val="fr-LU"/>
              </w:rPr>
            </w:pPr>
            <w:r w:rsidRPr="00F4747C">
              <w:rPr>
                <w:rFonts w:ascii="Avenir Book" w:hAnsi="Avenir Book"/>
                <w:sz w:val="22"/>
                <w:szCs w:val="22"/>
              </w:rPr>
              <w:t>Nous déléguons au maximum le traitement des données des projets à nos partenaires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5CF5959D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54799894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57DF38DC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</w:tr>
      <w:tr w:rsidR="00F4747C" w:rsidRPr="005F5D44" w14:paraId="1F24D8EF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7F275F60" w14:textId="7341ECB1" w:rsidR="00F4747C" w:rsidRPr="00F4747C" w:rsidRDefault="00F4747C" w:rsidP="00954F57">
            <w:pPr>
              <w:rPr>
                <w:rFonts w:ascii="Avenir Book" w:hAnsi="Avenir Book"/>
                <w:color w:val="548098"/>
                <w:sz w:val="22"/>
                <w:szCs w:val="22"/>
                <w:lang w:val="fr-LU"/>
              </w:rPr>
            </w:pPr>
            <w:r w:rsidRPr="00F4747C">
              <w:rPr>
                <w:rFonts w:ascii="Avenir Book" w:hAnsi="Avenir Book"/>
                <w:sz w:val="22"/>
                <w:szCs w:val="22"/>
              </w:rPr>
              <w:t xml:space="preserve">Nous veillons à ce que nos partenaires respectent les règlements nationaux des pays concernant la protection des données 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2482E208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4C2625FF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E8C8059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</w:tr>
      <w:tr w:rsidR="00F4747C" w:rsidRPr="005F5D44" w14:paraId="74590BC5" w14:textId="77777777" w:rsidTr="004E2B5A">
        <w:tc>
          <w:tcPr>
            <w:tcW w:w="3119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022B3FD1" w14:textId="10506F60" w:rsidR="00F4747C" w:rsidRPr="00F4747C" w:rsidRDefault="00F4747C" w:rsidP="00954F57">
            <w:pPr>
              <w:rPr>
                <w:rFonts w:ascii="Avenir Book" w:hAnsi="Avenir Book"/>
                <w:color w:val="548098"/>
                <w:sz w:val="22"/>
                <w:szCs w:val="22"/>
                <w:lang w:val="fr-LU"/>
              </w:rPr>
            </w:pPr>
            <w:r w:rsidRPr="00F4747C">
              <w:rPr>
                <w:rFonts w:ascii="Avenir Book" w:hAnsi="Avenir Book"/>
                <w:sz w:val="22"/>
                <w:szCs w:val="22"/>
              </w:rPr>
              <w:t>Nos partenaires sont sensibilisés à la protection des données personnelles</w:t>
            </w:r>
          </w:p>
        </w:tc>
        <w:tc>
          <w:tcPr>
            <w:tcW w:w="1843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8EAC3"/>
          </w:tcPr>
          <w:p w14:paraId="503BE4A8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  <w:tc>
          <w:tcPr>
            <w:tcW w:w="198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  <w:shd w:val="clear" w:color="auto" w:fill="DDE3E7"/>
          </w:tcPr>
          <w:p w14:paraId="24BFCF8F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  <w:tc>
          <w:tcPr>
            <w:tcW w:w="2112" w:type="dxa"/>
            <w:tcBorders>
              <w:top w:val="single" w:sz="4" w:space="0" w:color="C0C1BF"/>
              <w:left w:val="single" w:sz="4" w:space="0" w:color="C0C1BF"/>
              <w:bottom w:val="single" w:sz="4" w:space="0" w:color="C0C1BF"/>
              <w:right w:val="single" w:sz="4" w:space="0" w:color="C0C1BF"/>
            </w:tcBorders>
          </w:tcPr>
          <w:p w14:paraId="6D8A7936" w14:textId="77777777" w:rsidR="00F4747C" w:rsidRPr="005F5D44" w:rsidRDefault="00F4747C" w:rsidP="00954F57">
            <w:pPr>
              <w:rPr>
                <w:u w:val="single"/>
                <w:lang w:val="fr-LU"/>
              </w:rPr>
            </w:pPr>
          </w:p>
        </w:tc>
      </w:tr>
    </w:tbl>
    <w:p w14:paraId="77EE80DD" w14:textId="68A9AB9F" w:rsidR="00C679FD" w:rsidRDefault="00C679FD" w:rsidP="00954F57">
      <w:pPr>
        <w:ind w:left="-1417"/>
      </w:pPr>
    </w:p>
    <w:p w14:paraId="3CEF7446" w14:textId="77777777" w:rsidR="004E2B5A" w:rsidRDefault="004E2B5A" w:rsidP="00954F57">
      <w:pPr>
        <w:ind w:left="-1417"/>
      </w:pPr>
      <w:bookmarkStart w:id="0" w:name="_GoBack"/>
      <w:bookmarkEnd w:id="0"/>
    </w:p>
    <w:p w14:paraId="157DFF1D" w14:textId="6BC18404" w:rsidR="004E2B5A" w:rsidRDefault="004E2B5A" w:rsidP="00FE3E24">
      <w:pPr>
        <w:ind w:left="-1417"/>
      </w:pPr>
      <w:r>
        <w:tab/>
      </w:r>
      <w:r>
        <w:tab/>
      </w:r>
    </w:p>
    <w:p w14:paraId="08B4F7EE" w14:textId="77777777" w:rsidR="000F5EC7" w:rsidRDefault="000F5EC7" w:rsidP="00FE3E24">
      <w:pPr>
        <w:ind w:left="-1417"/>
      </w:pPr>
    </w:p>
    <w:p w14:paraId="64157471" w14:textId="77777777" w:rsidR="000F5EC7" w:rsidRPr="00643AE8" w:rsidRDefault="000F5EC7" w:rsidP="000F5EC7">
      <w:pPr>
        <w:ind w:left="-709" w:firstLine="709"/>
        <w:rPr>
          <w:rFonts w:ascii="Avenir Book" w:hAnsi="Avenir Book"/>
          <w:color w:val="548098"/>
          <w:sz w:val="22"/>
          <w:szCs w:val="22"/>
        </w:rPr>
      </w:pPr>
      <w:hyperlink r:id="rId9" w:tooltip="Voir le guide d'où est extrait cette checklist" w:history="1">
        <w:r w:rsidRPr="00643AE8">
          <w:rPr>
            <w:rStyle w:val="Lienhypertexte"/>
            <w:rFonts w:ascii="Avenir Book" w:hAnsi="Avenir Book"/>
            <w:color w:val="548098"/>
            <w:sz w:val="22"/>
            <w:szCs w:val="22"/>
            <w:u w:val="none"/>
          </w:rPr>
          <w:t>Voir le guide complet « Règlement RGPD – des clés pour la mise en conformité »</w:t>
        </w:r>
      </w:hyperlink>
    </w:p>
    <w:p w14:paraId="21982022" w14:textId="77777777" w:rsidR="000F5EC7" w:rsidRDefault="000F5EC7" w:rsidP="00FE3E24">
      <w:pPr>
        <w:ind w:left="-1417"/>
      </w:pPr>
    </w:p>
    <w:p w14:paraId="78CD6E5E" w14:textId="77777777" w:rsidR="00F4747C" w:rsidRDefault="00F4747C" w:rsidP="00FE3E24">
      <w:pPr>
        <w:ind w:left="-1417"/>
      </w:pPr>
    </w:p>
    <w:p w14:paraId="7C100AB3" w14:textId="77777777" w:rsidR="00F4747C" w:rsidRDefault="00F4747C" w:rsidP="00FE3E24">
      <w:pPr>
        <w:ind w:left="-1417"/>
      </w:pPr>
    </w:p>
    <w:p w14:paraId="0E776D4A" w14:textId="77777777" w:rsidR="00F4747C" w:rsidRDefault="00F4747C" w:rsidP="00FE3E24">
      <w:pPr>
        <w:ind w:left="-1417"/>
      </w:pPr>
    </w:p>
    <w:p w14:paraId="16A877E4" w14:textId="77777777" w:rsidR="00F4747C" w:rsidRDefault="00F4747C" w:rsidP="00FE3E24">
      <w:pPr>
        <w:ind w:left="-1417"/>
      </w:pPr>
    </w:p>
    <w:p w14:paraId="580C2EA8" w14:textId="77777777" w:rsidR="00F4747C" w:rsidRDefault="00F4747C" w:rsidP="00FE3E24">
      <w:pPr>
        <w:ind w:left="-1417"/>
      </w:pPr>
    </w:p>
    <w:p w14:paraId="2D69074F" w14:textId="77777777" w:rsidR="00FE3E24" w:rsidRDefault="00FE3E24" w:rsidP="004E2B5A">
      <w:pPr>
        <w:ind w:left="-1417"/>
      </w:pPr>
    </w:p>
    <w:sectPr w:rsidR="00FE3E24" w:rsidSect="00FE3E24">
      <w:footerReference w:type="even" r:id="rId10"/>
      <w:footerReference w:type="default" r:id="rId11"/>
      <w:pgSz w:w="11900" w:h="16840"/>
      <w:pgMar w:top="142" w:right="0" w:bottom="0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21CE" w14:textId="77777777" w:rsidR="00F4747C" w:rsidRDefault="00F4747C" w:rsidP="00FE3E24">
      <w:r>
        <w:separator/>
      </w:r>
    </w:p>
  </w:endnote>
  <w:endnote w:type="continuationSeparator" w:id="0">
    <w:p w14:paraId="328EAFA6" w14:textId="77777777" w:rsidR="00F4747C" w:rsidRDefault="00F4747C" w:rsidP="00FE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B5C4" w14:textId="141C0478" w:rsidR="00F4747C" w:rsidRDefault="000F5EC7">
    <w:pPr>
      <w:pStyle w:val="Pieddepage"/>
    </w:pPr>
    <w:sdt>
      <w:sdtPr>
        <w:id w:val="969400743"/>
        <w:placeholder>
          <w:docPart w:val="6902680773BBAE43B79D70C3E8D73E86"/>
        </w:placeholder>
        <w:temporary/>
        <w:showingPlcHdr/>
      </w:sdtPr>
      <w:sdtEndPr/>
      <w:sdtContent>
        <w:r w:rsidR="00F4747C">
          <w:t>[Tapez le texte]</w:t>
        </w:r>
      </w:sdtContent>
    </w:sdt>
    <w:r w:rsidR="00F4747C">
      <w:ptab w:relativeTo="margin" w:alignment="center" w:leader="none"/>
    </w:r>
    <w:sdt>
      <w:sdtPr>
        <w:id w:val="969400748"/>
        <w:placeholder>
          <w:docPart w:val="B74B2CA6C77C5A4E8EE318E13542E48D"/>
        </w:placeholder>
        <w:temporary/>
        <w:showingPlcHdr/>
      </w:sdtPr>
      <w:sdtEndPr/>
      <w:sdtContent>
        <w:r w:rsidR="00F4747C">
          <w:t>[Tapez le texte]</w:t>
        </w:r>
      </w:sdtContent>
    </w:sdt>
    <w:r w:rsidR="00F4747C">
      <w:ptab w:relativeTo="margin" w:alignment="right" w:leader="none"/>
    </w:r>
    <w:sdt>
      <w:sdtPr>
        <w:id w:val="969400753"/>
        <w:placeholder>
          <w:docPart w:val="E7E92E92A1BE0340A430154414A92AD5"/>
        </w:placeholder>
        <w:temporary/>
        <w:showingPlcHdr/>
      </w:sdtPr>
      <w:sdtEndPr/>
      <w:sdtContent>
        <w:r w:rsidR="00F4747C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550D" w14:textId="73B39403" w:rsidR="00F4747C" w:rsidRDefault="00F4747C" w:rsidP="00FE3E24">
    <w:pPr>
      <w:pStyle w:val="Pieddepage"/>
      <w:ind w:left="-567" w:hanging="426"/>
    </w:pPr>
    <w:r>
      <w:rPr>
        <w:rFonts w:ascii="Avenir-Medium" w:hAnsi="Avenir-Medium" w:cs="Avenir-Medium"/>
        <w:noProof/>
        <w:color w:val="5788AB"/>
        <w:sz w:val="16"/>
        <w:szCs w:val="16"/>
      </w:rPr>
      <w:drawing>
        <wp:inline distT="0" distB="0" distL="0" distR="0" wp14:anchorId="0D50169B" wp14:editId="343F47F0">
          <wp:extent cx="572937" cy="243194"/>
          <wp:effectExtent l="0" t="0" r="0" b="11430"/>
          <wp:docPr id="7" name="Image 7" descr="ordi_com:Users:ordi_invite:Documents:Camille_2017-2018:Guide RGPD:Logo_CercleON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rdi_com:Users:ordi_invite:Documents:Camille_2017-2018:Guide RGPD:Logo_CercleONG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37" cy="243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-Medium" w:hAnsi="Avenir-Medium" w:cs="Avenir-Medium"/>
        <w:color w:val="5788AB"/>
        <w:sz w:val="16"/>
        <w:szCs w:val="16"/>
      </w:rPr>
      <w:t xml:space="preserve">       R</w:t>
    </w:r>
    <w:r>
      <w:rPr>
        <w:rFonts w:ascii="Avenir-Medium" w:hAnsi="Avenir-Medium" w:cs="Avenir-Medium"/>
        <w:caps/>
        <w:color w:val="5788AB"/>
        <w:sz w:val="16"/>
        <w:szCs w:val="16"/>
      </w:rPr>
      <w:t>è</w:t>
    </w:r>
    <w:r>
      <w:rPr>
        <w:rFonts w:ascii="Avenir-Medium" w:hAnsi="Avenir-Medium" w:cs="Avenir-Medium"/>
        <w:color w:val="5788AB"/>
        <w:sz w:val="16"/>
        <w:szCs w:val="16"/>
      </w:rPr>
      <w:t xml:space="preserve">GLEMENT RGPD - </w:t>
    </w:r>
    <w:r>
      <w:rPr>
        <w:rFonts w:ascii="Avenir-Medium" w:hAnsi="Avenir-Medium" w:cs="Avenir-Medium"/>
        <w:caps/>
        <w:color w:val="5788AB"/>
        <w:sz w:val="16"/>
        <w:szCs w:val="16"/>
      </w:rPr>
      <w:t xml:space="preserve">Checklist </w:t>
    </w:r>
    <w:r>
      <w:rPr>
        <w:rFonts w:ascii="Avenir-Medium" w:hAnsi="Avenir-Medium" w:cs="Avenir-Medium"/>
        <w:color w:val="5788AB"/>
        <w:sz w:val="16"/>
        <w:szCs w:val="16"/>
      </w:rPr>
      <w:t xml:space="preserve">« Communication externe »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9151B" w14:textId="77777777" w:rsidR="00F4747C" w:rsidRDefault="00F4747C" w:rsidP="00FE3E24">
      <w:r>
        <w:separator/>
      </w:r>
    </w:p>
  </w:footnote>
  <w:footnote w:type="continuationSeparator" w:id="0">
    <w:p w14:paraId="623199E4" w14:textId="77777777" w:rsidR="00F4747C" w:rsidRDefault="00F4747C" w:rsidP="00FE3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57"/>
    <w:rsid w:val="00007B6A"/>
    <w:rsid w:val="000F5EC7"/>
    <w:rsid w:val="00213C73"/>
    <w:rsid w:val="002524C4"/>
    <w:rsid w:val="00365C3A"/>
    <w:rsid w:val="004E2B5A"/>
    <w:rsid w:val="00661198"/>
    <w:rsid w:val="00856E02"/>
    <w:rsid w:val="008D29C1"/>
    <w:rsid w:val="00954F57"/>
    <w:rsid w:val="00BA7AEB"/>
    <w:rsid w:val="00BE1A05"/>
    <w:rsid w:val="00C536B8"/>
    <w:rsid w:val="00C679FD"/>
    <w:rsid w:val="00EF25F4"/>
    <w:rsid w:val="00F4747C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755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F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F5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4F57"/>
    <w:rPr>
      <w:color w:val="0000FF" w:themeColor="hyperlink"/>
      <w:u w:val="single"/>
    </w:rPr>
  </w:style>
  <w:style w:type="table" w:styleId="Grille">
    <w:name w:val="Table Grid"/>
    <w:basedOn w:val="TableauNormal"/>
    <w:uiPriority w:val="39"/>
    <w:rsid w:val="00954F5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954F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F57"/>
    <w:rPr>
      <w:rFonts w:eastAsiaTheme="minorHAns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F57"/>
    <w:rPr>
      <w:rFonts w:eastAsiaTheme="minorHAnsi"/>
      <w:lang w:eastAsia="en-US"/>
    </w:rPr>
  </w:style>
  <w:style w:type="paragraph" w:customStyle="1" w:styleId="Paragraphestandard">
    <w:name w:val="[Paragraphe standard]"/>
    <w:basedOn w:val="Normal"/>
    <w:uiPriority w:val="99"/>
    <w:rsid w:val="00856E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BA7AE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3E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E24"/>
  </w:style>
  <w:style w:type="paragraph" w:styleId="Pieddepage">
    <w:name w:val="footer"/>
    <w:basedOn w:val="Normal"/>
    <w:link w:val="PieddepageCar"/>
    <w:uiPriority w:val="99"/>
    <w:unhideWhenUsed/>
    <w:rsid w:val="00FE3E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E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F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F5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4F57"/>
    <w:rPr>
      <w:color w:val="0000FF" w:themeColor="hyperlink"/>
      <w:u w:val="single"/>
    </w:rPr>
  </w:style>
  <w:style w:type="table" w:styleId="Grille">
    <w:name w:val="Table Grid"/>
    <w:basedOn w:val="TableauNormal"/>
    <w:uiPriority w:val="39"/>
    <w:rsid w:val="00954F5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954F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F57"/>
    <w:rPr>
      <w:rFonts w:eastAsiaTheme="minorHAns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F57"/>
    <w:rPr>
      <w:rFonts w:eastAsiaTheme="minorHAnsi"/>
      <w:lang w:eastAsia="en-US"/>
    </w:rPr>
  </w:style>
  <w:style w:type="paragraph" w:customStyle="1" w:styleId="Paragraphestandard">
    <w:name w:val="[Paragraphe standard]"/>
    <w:basedOn w:val="Normal"/>
    <w:uiPriority w:val="99"/>
    <w:rsid w:val="00856E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BA7AE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3E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E24"/>
  </w:style>
  <w:style w:type="paragraph" w:styleId="Pieddepage">
    <w:name w:val="footer"/>
    <w:basedOn w:val="Normal"/>
    <w:link w:val="PieddepageCar"/>
    <w:uiPriority w:val="99"/>
    <w:unhideWhenUsed/>
    <w:rsid w:val="00FE3E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cercle.lu/wp-content/uploads/2018/11/RGPD_des-cles-pour-la-mise-en-conformite.pdf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02680773BBAE43B79D70C3E8D73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4D7B7-C2BF-EF4A-89B6-297C28366E5D}"/>
      </w:docPartPr>
      <w:docPartBody>
        <w:p w14:paraId="7C1DBCF8" w14:textId="67113E25" w:rsidR="00A97309" w:rsidRDefault="00A97309" w:rsidP="00A97309">
          <w:pPr>
            <w:pStyle w:val="6902680773BBAE43B79D70C3E8D73E86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B74B2CA6C77C5A4E8EE318E13542E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583AA-D3B6-924A-B7BD-F891AC12AE6F}"/>
      </w:docPartPr>
      <w:docPartBody>
        <w:p w14:paraId="37E8DDB3" w14:textId="3A9218D3" w:rsidR="00A97309" w:rsidRDefault="00A97309" w:rsidP="00A97309">
          <w:pPr>
            <w:pStyle w:val="B74B2CA6C77C5A4E8EE318E13542E48D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E7E92E92A1BE0340A430154414A92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36DD9-6020-ED49-8CA3-0FC19DB29C10}"/>
      </w:docPartPr>
      <w:docPartBody>
        <w:p w14:paraId="3AD28E7F" w14:textId="29443A2D" w:rsidR="00A97309" w:rsidRDefault="00A97309" w:rsidP="00A97309">
          <w:pPr>
            <w:pStyle w:val="E7E92E92A1BE0340A430154414A92AD5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09"/>
    <w:rsid w:val="00A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L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02680773BBAE43B79D70C3E8D73E86">
    <w:name w:val="6902680773BBAE43B79D70C3E8D73E86"/>
    <w:rsid w:val="00A97309"/>
  </w:style>
  <w:style w:type="paragraph" w:customStyle="1" w:styleId="B74B2CA6C77C5A4E8EE318E13542E48D">
    <w:name w:val="B74B2CA6C77C5A4E8EE318E13542E48D"/>
    <w:rsid w:val="00A97309"/>
  </w:style>
  <w:style w:type="paragraph" w:customStyle="1" w:styleId="E7E92E92A1BE0340A430154414A92AD5">
    <w:name w:val="E7E92E92A1BE0340A430154414A92AD5"/>
    <w:rsid w:val="00A97309"/>
  </w:style>
  <w:style w:type="paragraph" w:customStyle="1" w:styleId="965FA44BF047E64EA9346C6123BF523B">
    <w:name w:val="965FA44BF047E64EA9346C6123BF523B"/>
    <w:rsid w:val="00A97309"/>
  </w:style>
  <w:style w:type="paragraph" w:customStyle="1" w:styleId="794C9C26DCAB4F43A464975FB41CCAC4">
    <w:name w:val="794C9C26DCAB4F43A464975FB41CCAC4"/>
    <w:rsid w:val="00A97309"/>
  </w:style>
  <w:style w:type="paragraph" w:customStyle="1" w:styleId="0B4635CCD2727D40B55AFEC8A21CCAC6">
    <w:name w:val="0B4635CCD2727D40B55AFEC8A21CCAC6"/>
    <w:rsid w:val="00A973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L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02680773BBAE43B79D70C3E8D73E86">
    <w:name w:val="6902680773BBAE43B79D70C3E8D73E86"/>
    <w:rsid w:val="00A97309"/>
  </w:style>
  <w:style w:type="paragraph" w:customStyle="1" w:styleId="B74B2CA6C77C5A4E8EE318E13542E48D">
    <w:name w:val="B74B2CA6C77C5A4E8EE318E13542E48D"/>
    <w:rsid w:val="00A97309"/>
  </w:style>
  <w:style w:type="paragraph" w:customStyle="1" w:styleId="E7E92E92A1BE0340A430154414A92AD5">
    <w:name w:val="E7E92E92A1BE0340A430154414A92AD5"/>
    <w:rsid w:val="00A97309"/>
  </w:style>
  <w:style w:type="paragraph" w:customStyle="1" w:styleId="965FA44BF047E64EA9346C6123BF523B">
    <w:name w:val="965FA44BF047E64EA9346C6123BF523B"/>
    <w:rsid w:val="00A97309"/>
  </w:style>
  <w:style w:type="paragraph" w:customStyle="1" w:styleId="794C9C26DCAB4F43A464975FB41CCAC4">
    <w:name w:val="794C9C26DCAB4F43A464975FB41CCAC4"/>
    <w:rsid w:val="00A97309"/>
  </w:style>
  <w:style w:type="paragraph" w:customStyle="1" w:styleId="0B4635CCD2727D40B55AFEC8A21CCAC6">
    <w:name w:val="0B4635CCD2727D40B55AFEC8A21CCAC6"/>
    <w:rsid w:val="00A97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EFBB4-8131-E946-BD57-5C43F549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836</Characters>
  <Application>Microsoft Macintosh Word</Application>
  <DocSecurity>0</DocSecurity>
  <Lines>6</Lines>
  <Paragraphs>1</Paragraphs>
  <ScaleCrop>false</ScaleCrop>
  <Company>Cercle de Coopération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Lassignardie</dc:creator>
  <cp:keywords/>
  <dc:description/>
  <cp:lastModifiedBy>Camille Lassignardie</cp:lastModifiedBy>
  <cp:revision>4</cp:revision>
  <dcterms:created xsi:type="dcterms:W3CDTF">2018-11-21T09:53:00Z</dcterms:created>
  <dcterms:modified xsi:type="dcterms:W3CDTF">2018-11-21T11:23:00Z</dcterms:modified>
</cp:coreProperties>
</file>